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C8ED" w14:textId="72250DBB" w:rsidR="002509F4" w:rsidRPr="005E204A" w:rsidRDefault="00EC44A6" w:rsidP="00EC44A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E204A">
        <w:rPr>
          <w:b/>
          <w:bCs/>
          <w:sz w:val="32"/>
          <w:szCs w:val="32"/>
        </w:rPr>
        <w:t>DATES and their IMPACT</w:t>
      </w:r>
    </w:p>
    <w:p w14:paraId="3C59B5CA" w14:textId="05BADC47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Employee</w:t>
      </w:r>
    </w:p>
    <w:p w14:paraId="03BAE76E" w14:textId="190DA898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Position</w:t>
      </w:r>
    </w:p>
    <w:p w14:paraId="54FBABEB" w14:textId="77EFD4ED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Compensation</w:t>
      </w:r>
    </w:p>
    <w:p w14:paraId="16EAFAAB" w14:textId="6F7C6959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Calendar</w:t>
      </w:r>
    </w:p>
    <w:p w14:paraId="4D2123B5" w14:textId="3FCB8D05" w:rsidR="002E5FC7" w:rsidRPr="005E204A" w:rsidRDefault="002E5FC7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Pay Period Dates</w:t>
      </w:r>
    </w:p>
    <w:p w14:paraId="05A8BDD8" w14:textId="44680F61" w:rsidR="002E5FC7" w:rsidRPr="005E204A" w:rsidRDefault="002E5FC7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Job Calendars</w:t>
      </w:r>
    </w:p>
    <w:p w14:paraId="136282B3" w14:textId="61413D0B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Payroll Items</w:t>
      </w:r>
    </w:p>
    <w:p w14:paraId="58631CD5" w14:textId="22543E24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Payroll Accounts</w:t>
      </w:r>
    </w:p>
    <w:p w14:paraId="24837241" w14:textId="37CDCCE1" w:rsidR="00EC44A6" w:rsidRPr="005E204A" w:rsidRDefault="00EC44A6" w:rsidP="00EC44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Maximum Options</w:t>
      </w:r>
    </w:p>
    <w:p w14:paraId="5435A148" w14:textId="77777777" w:rsidR="002E5FC7" w:rsidRDefault="002E5FC7" w:rsidP="002E5FC7">
      <w:pPr>
        <w:pStyle w:val="ListParagraph"/>
        <w:ind w:left="1440"/>
      </w:pPr>
    </w:p>
    <w:p w14:paraId="7094F3CD" w14:textId="5F968D73" w:rsidR="002E5FC7" w:rsidRPr="005E204A" w:rsidRDefault="002E5FC7" w:rsidP="002E5FC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E204A">
        <w:rPr>
          <w:b/>
          <w:bCs/>
          <w:sz w:val="32"/>
          <w:szCs w:val="32"/>
        </w:rPr>
        <w:t>Mid-Year Contract Changes</w:t>
      </w:r>
    </w:p>
    <w:p w14:paraId="40477A3F" w14:textId="0AA60BC4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Lump-Sum Retro</w:t>
      </w:r>
    </w:p>
    <w:p w14:paraId="5E993D64" w14:textId="0D5E9798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Retro Spread</w:t>
      </w:r>
    </w:p>
    <w:p w14:paraId="3714B44A" w14:textId="0F8A19EC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Negative Retro</w:t>
      </w:r>
    </w:p>
    <w:p w14:paraId="6CF69728" w14:textId="1168AA6A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E204A">
        <w:rPr>
          <w:sz w:val="28"/>
          <w:szCs w:val="28"/>
        </w:rPr>
        <w:t>Dates still have an IMPACT</w:t>
      </w:r>
    </w:p>
    <w:p w14:paraId="6B3BD912" w14:textId="77777777" w:rsidR="002E5FC7" w:rsidRDefault="002E5FC7" w:rsidP="002E5FC7">
      <w:pPr>
        <w:pStyle w:val="ListParagraph"/>
        <w:ind w:left="1440"/>
      </w:pPr>
    </w:p>
    <w:p w14:paraId="7A67C472" w14:textId="70086BF9" w:rsidR="002E5FC7" w:rsidRPr="005E204A" w:rsidRDefault="002E5FC7" w:rsidP="002E5FC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E204A">
        <w:rPr>
          <w:b/>
          <w:bCs/>
          <w:sz w:val="32"/>
          <w:szCs w:val="32"/>
        </w:rPr>
        <w:t>Supplementals</w:t>
      </w:r>
    </w:p>
    <w:p w14:paraId="7247ED6C" w14:textId="547AFC2B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Set-up</w:t>
      </w:r>
    </w:p>
    <w:p w14:paraId="7499479F" w14:textId="2A9AAA10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Pay Groups</w:t>
      </w:r>
    </w:p>
    <w:p w14:paraId="2C03D4F4" w14:textId="59EC7381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Calendars</w:t>
      </w:r>
    </w:p>
    <w:p w14:paraId="3595C7ED" w14:textId="3BE9BCC8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Payments</w:t>
      </w:r>
    </w:p>
    <w:p w14:paraId="0B8CC06F" w14:textId="77777777" w:rsidR="002E5FC7" w:rsidRDefault="002E5FC7" w:rsidP="002E5FC7">
      <w:pPr>
        <w:pStyle w:val="ListParagraph"/>
        <w:ind w:left="1440"/>
      </w:pPr>
    </w:p>
    <w:p w14:paraId="5D6C7F11" w14:textId="2CA107A6" w:rsidR="002E5FC7" w:rsidRPr="005E204A" w:rsidRDefault="002E5FC7" w:rsidP="002E5FC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E204A">
        <w:rPr>
          <w:b/>
          <w:bCs/>
          <w:sz w:val="32"/>
          <w:szCs w:val="32"/>
        </w:rPr>
        <w:t>Open Discussion</w:t>
      </w:r>
    </w:p>
    <w:p w14:paraId="0A2A315B" w14:textId="77777777" w:rsidR="002E5FC7" w:rsidRDefault="002E5FC7" w:rsidP="002E5FC7">
      <w:pPr>
        <w:pStyle w:val="ListParagraph"/>
      </w:pPr>
    </w:p>
    <w:p w14:paraId="57FA4E18" w14:textId="6A2C9F23" w:rsidR="002E5FC7" w:rsidRPr="005E204A" w:rsidRDefault="002E5FC7" w:rsidP="002E5FC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proofErr w:type="spellStart"/>
      <w:r w:rsidRPr="005E204A">
        <w:rPr>
          <w:b/>
          <w:bCs/>
          <w:sz w:val="32"/>
          <w:szCs w:val="32"/>
        </w:rPr>
        <w:t>RoundTables</w:t>
      </w:r>
      <w:proofErr w:type="spellEnd"/>
    </w:p>
    <w:p w14:paraId="12DB43CA" w14:textId="4C77F4F9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Starting in January</w:t>
      </w:r>
    </w:p>
    <w:p w14:paraId="651122FE" w14:textId="344E881E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Need Topics</w:t>
      </w:r>
    </w:p>
    <w:p w14:paraId="4023A112" w14:textId="7315E06C" w:rsidR="002E5FC7" w:rsidRPr="005E204A" w:rsidRDefault="002E5FC7" w:rsidP="002E5F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204A">
        <w:rPr>
          <w:sz w:val="28"/>
          <w:szCs w:val="28"/>
        </w:rPr>
        <w:t>Offered in both the East and West…Same Material</w:t>
      </w:r>
    </w:p>
    <w:p w14:paraId="356A0038" w14:textId="77777777" w:rsidR="002E5FC7" w:rsidRDefault="002E5FC7" w:rsidP="002E5FC7"/>
    <w:p w14:paraId="687CDD97" w14:textId="77777777" w:rsidR="002E5FC7" w:rsidRDefault="002E5FC7" w:rsidP="002E5FC7"/>
    <w:p w14:paraId="30AC9C85" w14:textId="77777777" w:rsidR="002E5FC7" w:rsidRDefault="002E5FC7" w:rsidP="002E5FC7">
      <w:pPr>
        <w:pStyle w:val="ListParagraph"/>
        <w:ind w:left="1440"/>
      </w:pPr>
    </w:p>
    <w:sectPr w:rsidR="002E5FC7" w:rsidSect="005E204A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DABE" w14:textId="77777777" w:rsidR="005E204A" w:rsidRDefault="005E204A" w:rsidP="005E204A">
      <w:pPr>
        <w:spacing w:after="0" w:line="240" w:lineRule="auto"/>
      </w:pPr>
      <w:r>
        <w:separator/>
      </w:r>
    </w:p>
  </w:endnote>
  <w:endnote w:type="continuationSeparator" w:id="0">
    <w:p w14:paraId="2F6C534D" w14:textId="77777777" w:rsidR="005E204A" w:rsidRDefault="005E204A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FDA5" w14:textId="25ECC1A9" w:rsidR="005E204A" w:rsidRPr="005E204A" w:rsidRDefault="005E204A">
    <w:pPr>
      <w:pStyle w:val="Footer"/>
      <w:rPr>
        <w:sz w:val="16"/>
        <w:szCs w:val="16"/>
      </w:rPr>
    </w:pPr>
    <w:r w:rsidRPr="005E204A">
      <w:rPr>
        <w:sz w:val="16"/>
        <w:szCs w:val="16"/>
      </w:rPr>
      <w:fldChar w:fldCharType="begin"/>
    </w:r>
    <w:r w:rsidRPr="005E204A">
      <w:rPr>
        <w:sz w:val="16"/>
        <w:szCs w:val="16"/>
      </w:rPr>
      <w:instrText xml:space="preserve"> FILENAME  \p  \* MERGEFORMAT </w:instrText>
    </w:r>
    <w:r w:rsidRPr="005E204A">
      <w:rPr>
        <w:sz w:val="16"/>
        <w:szCs w:val="16"/>
      </w:rPr>
      <w:fldChar w:fldCharType="separate"/>
    </w:r>
    <w:r w:rsidRPr="005E204A">
      <w:rPr>
        <w:noProof/>
        <w:sz w:val="16"/>
        <w:szCs w:val="16"/>
      </w:rPr>
      <w:t>Document1</w:t>
    </w:r>
    <w:r w:rsidRPr="005E204A">
      <w:rPr>
        <w:sz w:val="16"/>
        <w:szCs w:val="16"/>
      </w:rPr>
      <w:fldChar w:fldCharType="end"/>
    </w:r>
  </w:p>
  <w:p w14:paraId="459C2C28" w14:textId="77777777" w:rsidR="005E204A" w:rsidRDefault="005E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35BD" w14:textId="77777777" w:rsidR="005E204A" w:rsidRDefault="005E204A" w:rsidP="005E204A">
      <w:pPr>
        <w:spacing w:after="0" w:line="240" w:lineRule="auto"/>
      </w:pPr>
      <w:r>
        <w:separator/>
      </w:r>
    </w:p>
  </w:footnote>
  <w:footnote w:type="continuationSeparator" w:id="0">
    <w:p w14:paraId="75BBB8E2" w14:textId="77777777" w:rsidR="005E204A" w:rsidRDefault="005E204A" w:rsidP="005E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75A9" w14:textId="30C68923" w:rsidR="005E204A" w:rsidRDefault="005E2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87C01B" wp14:editId="31E1B5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5048ACF" w14:textId="01ADE935" w:rsidR="005E204A" w:rsidRPr="005E204A" w:rsidRDefault="005E204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E204A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USPS ROUNDTABLE                                nOV 21,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87C01B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5048ACF" w14:textId="01ADE935" w:rsidR="005E204A" w:rsidRPr="005E204A" w:rsidRDefault="005E204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E204A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USPS ROUNDTABLE                                nOV 21,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5AE7"/>
    <w:multiLevelType w:val="hybridMultilevel"/>
    <w:tmpl w:val="4B6E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6"/>
    <w:rsid w:val="002509F4"/>
    <w:rsid w:val="002E5FC7"/>
    <w:rsid w:val="005E204A"/>
    <w:rsid w:val="00CE153A"/>
    <w:rsid w:val="00E94C1F"/>
    <w:rsid w:val="00EA51A9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BA666"/>
  <w15:chartTrackingRefBased/>
  <w15:docId w15:val="{84CDF953-0CAD-47BE-8544-8544195C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4A"/>
  </w:style>
  <w:style w:type="paragraph" w:styleId="Footer">
    <w:name w:val="footer"/>
    <w:basedOn w:val="Normal"/>
    <w:link w:val="FooterChar"/>
    <w:uiPriority w:val="99"/>
    <w:unhideWhenUsed/>
    <w:rsid w:val="005E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USPS ROUNDTABLE                                nOV 21, 2024</dc:title>
  <dc:subject/>
  <dc:creator>Deb Carrol</dc:creator>
  <cp:keywords/>
  <dc:description/>
  <cp:lastModifiedBy>Deb Carrol</cp:lastModifiedBy>
  <cp:revision>1</cp:revision>
  <dcterms:created xsi:type="dcterms:W3CDTF">2024-11-05T13:00:00Z</dcterms:created>
  <dcterms:modified xsi:type="dcterms:W3CDTF">2024-11-05T13:47:00Z</dcterms:modified>
</cp:coreProperties>
</file>